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AB" w:rsidRPr="003936AB" w:rsidRDefault="003936AB">
      <w:pPr>
        <w:rPr>
          <w:rFonts w:hint="eastAsia"/>
          <w:b/>
          <w:sz w:val="10"/>
        </w:rPr>
      </w:pPr>
      <w:r w:rsidRPr="003936AB">
        <w:rPr>
          <w:rFonts w:hint="eastAsia"/>
          <w:b/>
          <w:sz w:val="10"/>
        </w:rPr>
        <w:t xml:space="preserve"> </w:t>
      </w:r>
    </w:p>
    <w:p w:rsidR="005533F5" w:rsidRPr="005F298F" w:rsidRDefault="00DA1CA7">
      <w:pPr>
        <w:rPr>
          <w:rFonts w:hint="eastAsia"/>
          <w:b/>
          <w:sz w:val="28"/>
        </w:rPr>
      </w:pPr>
      <w:r w:rsidRPr="005F298F">
        <w:rPr>
          <w:rFonts w:hint="eastAsia"/>
          <w:b/>
          <w:sz w:val="28"/>
        </w:rPr>
        <w:t>A</w:t>
      </w:r>
      <w:r w:rsidR="005F298F" w:rsidRPr="005F298F">
        <w:rPr>
          <w:rFonts w:hint="eastAsia"/>
          <w:b/>
          <w:sz w:val="28"/>
        </w:rPr>
        <w:t xml:space="preserve"> </w:t>
      </w:r>
      <w:r w:rsidR="003677C2" w:rsidRPr="005F298F">
        <w:rPr>
          <w:rFonts w:hint="eastAsia"/>
          <w:b/>
          <w:sz w:val="28"/>
        </w:rPr>
        <w:t>외국대학 이수학점 인정 절차</w:t>
      </w:r>
    </w:p>
    <w:p w:rsidR="003677C2" w:rsidRPr="005F298F" w:rsidRDefault="003677C2">
      <w:pPr>
        <w:rPr>
          <w:rFonts w:hint="eastAsia"/>
          <w:sz w:val="18"/>
        </w:rPr>
      </w:pPr>
    </w:p>
    <w:p w:rsidR="003677C2" w:rsidRPr="005F298F" w:rsidRDefault="003677C2">
      <w:pPr>
        <w:rPr>
          <w:rFonts w:hint="eastAsia"/>
          <w:sz w:val="18"/>
        </w:rPr>
      </w:pPr>
      <w:r w:rsidRPr="005F298F">
        <w:rPr>
          <w:rFonts w:hint="eastAsia"/>
          <w:sz w:val="18"/>
        </w:rPr>
        <w:t>1.</w:t>
      </w:r>
      <w:r w:rsidR="006F36A6" w:rsidRPr="005F298F">
        <w:rPr>
          <w:rFonts w:hint="eastAsia"/>
          <w:sz w:val="18"/>
        </w:rPr>
        <w:t xml:space="preserve"> </w:t>
      </w:r>
      <w:r w:rsidR="005F298F">
        <w:rPr>
          <w:rFonts w:hint="eastAsia"/>
          <w:sz w:val="18"/>
        </w:rPr>
        <w:t xml:space="preserve">한국으로 귀국 후 </w:t>
      </w:r>
      <w:r w:rsidRPr="005F298F">
        <w:rPr>
          <w:rFonts w:hint="eastAsia"/>
          <w:b/>
          <w:sz w:val="18"/>
        </w:rPr>
        <w:t>귀국신고서</w:t>
      </w:r>
      <w:r w:rsidRPr="005F298F">
        <w:rPr>
          <w:rFonts w:hint="eastAsia"/>
          <w:sz w:val="18"/>
        </w:rPr>
        <w:t xml:space="preserve">를 작성하여 </w:t>
      </w:r>
      <w:proofErr w:type="spellStart"/>
      <w:r w:rsidRPr="005F298F">
        <w:rPr>
          <w:rFonts w:hint="eastAsia"/>
          <w:sz w:val="18"/>
        </w:rPr>
        <w:t>국제교류팀</w:t>
      </w:r>
      <w:proofErr w:type="spellEnd"/>
      <w:r w:rsidR="005F298F">
        <w:rPr>
          <w:rFonts w:hint="eastAsia"/>
          <w:sz w:val="18"/>
        </w:rPr>
        <w:t xml:space="preserve"> </w:t>
      </w:r>
      <w:r w:rsidRPr="005F298F">
        <w:rPr>
          <w:rFonts w:hint="eastAsia"/>
          <w:sz w:val="18"/>
        </w:rPr>
        <w:t>(</w:t>
      </w:r>
      <w:proofErr w:type="spellStart"/>
      <w:r w:rsidRPr="005F298F">
        <w:rPr>
          <w:rFonts w:hint="eastAsia"/>
          <w:sz w:val="18"/>
        </w:rPr>
        <w:t>동원글로벌리더십홀</w:t>
      </w:r>
      <w:proofErr w:type="spellEnd"/>
      <w:r w:rsidRPr="005F298F">
        <w:rPr>
          <w:rFonts w:hint="eastAsia"/>
          <w:sz w:val="18"/>
        </w:rPr>
        <w:t xml:space="preserve"> 202호)에 제출 한 후 홈페이지(studyabroad.korea.ac.kr)</w:t>
      </w:r>
      <w:r w:rsidRPr="005F298F">
        <w:rPr>
          <w:sz w:val="18"/>
        </w:rPr>
        <w:t>에</w:t>
      </w:r>
      <w:r w:rsidRPr="005F298F">
        <w:rPr>
          <w:rFonts w:hint="eastAsia"/>
          <w:sz w:val="18"/>
        </w:rPr>
        <w:t xml:space="preserve"> </w:t>
      </w:r>
      <w:r w:rsidRPr="005F298F">
        <w:rPr>
          <w:rFonts w:hint="eastAsia"/>
          <w:b/>
          <w:sz w:val="18"/>
        </w:rPr>
        <w:t>경험보고서</w:t>
      </w:r>
      <w:r w:rsidRPr="005F298F">
        <w:rPr>
          <w:rFonts w:hint="eastAsia"/>
          <w:sz w:val="18"/>
        </w:rPr>
        <w:t>를 작성한다.</w:t>
      </w:r>
    </w:p>
    <w:p w:rsidR="003677C2" w:rsidRPr="005F298F" w:rsidRDefault="003677C2">
      <w:pPr>
        <w:rPr>
          <w:rFonts w:hint="eastAsia"/>
          <w:sz w:val="18"/>
        </w:rPr>
      </w:pPr>
      <w:r w:rsidRPr="005F298F">
        <w:rPr>
          <w:rFonts w:hint="eastAsia"/>
          <w:sz w:val="18"/>
        </w:rPr>
        <w:t xml:space="preserve">2. </w:t>
      </w:r>
      <w:proofErr w:type="spellStart"/>
      <w:r w:rsidRPr="005F298F">
        <w:rPr>
          <w:rFonts w:hint="eastAsia"/>
          <w:sz w:val="18"/>
        </w:rPr>
        <w:t>국제교류팀에서</w:t>
      </w:r>
      <w:proofErr w:type="spellEnd"/>
      <w:r w:rsidRPr="005F298F">
        <w:rPr>
          <w:rFonts w:hint="eastAsia"/>
          <w:sz w:val="18"/>
        </w:rPr>
        <w:t xml:space="preserve"> </w:t>
      </w:r>
      <w:r w:rsidRPr="005F298F">
        <w:rPr>
          <w:rFonts w:hint="eastAsia"/>
          <w:b/>
          <w:sz w:val="18"/>
        </w:rPr>
        <w:t>귀국신고서</w:t>
      </w:r>
      <w:r w:rsidRPr="005F298F">
        <w:rPr>
          <w:rFonts w:hint="eastAsia"/>
          <w:sz w:val="18"/>
        </w:rPr>
        <w:t xml:space="preserve">와 </w:t>
      </w:r>
      <w:r w:rsidRPr="005F298F">
        <w:rPr>
          <w:rFonts w:hint="eastAsia"/>
          <w:b/>
          <w:sz w:val="18"/>
        </w:rPr>
        <w:t>경험보고서</w:t>
      </w:r>
      <w:r w:rsidR="006F36A6" w:rsidRPr="005F298F">
        <w:rPr>
          <w:rFonts w:hint="eastAsia"/>
          <w:sz w:val="18"/>
        </w:rPr>
        <w:t xml:space="preserve"> 제출 여부를 확인 받은 후에 </w:t>
      </w:r>
      <w:proofErr w:type="spellStart"/>
      <w:r w:rsidR="006F36A6" w:rsidRPr="005F298F">
        <w:rPr>
          <w:rFonts w:hint="eastAsia"/>
          <w:sz w:val="18"/>
        </w:rPr>
        <w:t>국제교류팀</w:t>
      </w:r>
      <w:proofErr w:type="spellEnd"/>
      <w:r w:rsidR="006F36A6" w:rsidRPr="005F298F">
        <w:rPr>
          <w:rFonts w:hint="eastAsia"/>
          <w:sz w:val="18"/>
        </w:rPr>
        <w:t xml:space="preserve"> 직인이 찍힌 성적표를 수령한다. (단 학생이 직접 성적표를 받았을 경우에는 우편봉투를 뜯지 않고 반드시 밀봉 상태로 </w:t>
      </w:r>
      <w:proofErr w:type="spellStart"/>
      <w:r w:rsidR="006F36A6" w:rsidRPr="005F298F">
        <w:rPr>
          <w:rFonts w:hint="eastAsia"/>
          <w:sz w:val="18"/>
        </w:rPr>
        <w:t>국제교류팀에</w:t>
      </w:r>
      <w:proofErr w:type="spellEnd"/>
      <w:r w:rsidR="006F36A6" w:rsidRPr="005F298F">
        <w:rPr>
          <w:rFonts w:hint="eastAsia"/>
          <w:sz w:val="18"/>
        </w:rPr>
        <w:t xml:space="preserve"> 가져와 원본 확인을 받아야 한다.)</w:t>
      </w:r>
    </w:p>
    <w:p w:rsidR="006F36A6" w:rsidRPr="005F298F" w:rsidRDefault="006F36A6">
      <w:pPr>
        <w:rPr>
          <w:rFonts w:hint="eastAsia"/>
          <w:sz w:val="18"/>
        </w:rPr>
      </w:pPr>
      <w:r w:rsidRPr="005F298F">
        <w:rPr>
          <w:rFonts w:hint="eastAsia"/>
          <w:sz w:val="18"/>
        </w:rPr>
        <w:t xml:space="preserve">3. 학교 포털 사이트에서 </w:t>
      </w:r>
      <w:r w:rsidRPr="005F298F">
        <w:rPr>
          <w:rFonts w:hint="eastAsia"/>
          <w:b/>
          <w:sz w:val="18"/>
        </w:rPr>
        <w:t>학점 인정 신청 내역</w:t>
      </w:r>
      <w:r w:rsidRPr="005F298F">
        <w:rPr>
          <w:rFonts w:hint="eastAsia"/>
          <w:sz w:val="18"/>
        </w:rPr>
        <w:t>을 본인이 직접 입력한다. 단, 이수구분 및 대체과목</w:t>
      </w:r>
      <w:r w:rsidR="005F298F" w:rsidRPr="005F298F">
        <w:rPr>
          <w:rFonts w:hint="eastAsia"/>
          <w:sz w:val="18"/>
        </w:rPr>
        <w:t>은 본인이 입력하지 않는다.</w:t>
      </w:r>
      <w:r w:rsidR="00CD253A">
        <w:rPr>
          <w:rFonts w:hint="eastAsia"/>
          <w:sz w:val="18"/>
        </w:rPr>
        <w:t xml:space="preserve"> (하단의 </w:t>
      </w:r>
      <w:r w:rsidR="00CD253A" w:rsidRPr="00CD253A">
        <w:rPr>
          <w:rFonts w:hint="eastAsia"/>
          <w:b/>
          <w:sz w:val="18"/>
        </w:rPr>
        <w:t>B 인정과목입력방법</w:t>
      </w:r>
      <w:r w:rsidR="00CD253A">
        <w:rPr>
          <w:rFonts w:hint="eastAsia"/>
          <w:sz w:val="18"/>
        </w:rPr>
        <w:t>을 참고)</w:t>
      </w:r>
    </w:p>
    <w:p w:rsidR="006F36A6" w:rsidRPr="005F298F" w:rsidRDefault="006F36A6">
      <w:pPr>
        <w:rPr>
          <w:rFonts w:hint="eastAsia"/>
          <w:sz w:val="18"/>
        </w:rPr>
      </w:pPr>
      <w:r w:rsidRPr="005F298F">
        <w:rPr>
          <w:rFonts w:hint="eastAsia"/>
          <w:sz w:val="18"/>
        </w:rPr>
        <w:t>4. 입력한 자료를 저장한 뒤에 출력하여 기타 제출서류와 함께 소속대학 학과장</w:t>
      </w:r>
      <w:r w:rsidR="00CD253A">
        <w:rPr>
          <w:rFonts w:hint="eastAsia"/>
          <w:sz w:val="18"/>
        </w:rPr>
        <w:t xml:space="preserve">에게 찾아가 이수구분과 대체과목에 대해 인정 받는다. </w:t>
      </w:r>
      <w:r w:rsidRPr="005F298F">
        <w:rPr>
          <w:rFonts w:hint="eastAsia"/>
          <w:sz w:val="18"/>
        </w:rPr>
        <w:t>(대체 받은 과목의 학점(Credit)은 본교 과목 학점에 따라 인정되며, GPA에는 산입되지 않는다. 대체 받은 과목</w:t>
      </w:r>
      <w:r w:rsidR="00DA1CA7" w:rsidRPr="005F298F">
        <w:rPr>
          <w:rFonts w:hint="eastAsia"/>
          <w:sz w:val="18"/>
        </w:rPr>
        <w:t>은</w:t>
      </w:r>
      <w:r w:rsidRPr="005F298F">
        <w:rPr>
          <w:rFonts w:hint="eastAsia"/>
          <w:sz w:val="18"/>
        </w:rPr>
        <w:t xml:space="preserve"> 성적표에 </w:t>
      </w:r>
      <w:proofErr w:type="spellStart"/>
      <w:r w:rsidRPr="005F298F">
        <w:rPr>
          <w:rFonts w:hint="eastAsia"/>
          <w:sz w:val="18"/>
        </w:rPr>
        <w:t>파견교</w:t>
      </w:r>
      <w:proofErr w:type="spellEnd"/>
      <w:r w:rsidRPr="005F298F">
        <w:rPr>
          <w:rFonts w:hint="eastAsia"/>
          <w:sz w:val="18"/>
        </w:rPr>
        <w:t xml:space="preserve"> 과목명으로 표시된다.</w:t>
      </w:r>
    </w:p>
    <w:p w:rsidR="00DA1CA7" w:rsidRPr="005F298F" w:rsidRDefault="00DA1CA7">
      <w:pPr>
        <w:rPr>
          <w:rFonts w:hint="eastAsia"/>
          <w:sz w:val="18"/>
        </w:rPr>
      </w:pPr>
      <w:r w:rsidRPr="005F298F">
        <w:rPr>
          <w:rFonts w:hint="eastAsia"/>
          <w:sz w:val="18"/>
        </w:rPr>
        <w:t>5. 각 학과장으로부터 인정받은 신청서를 소속대학 학사지원부로 제출한다.</w:t>
      </w:r>
    </w:p>
    <w:p w:rsidR="00DA1CA7" w:rsidRPr="005F298F" w:rsidRDefault="00DA1CA7">
      <w:pPr>
        <w:rPr>
          <w:rFonts w:hint="eastAsia"/>
          <w:sz w:val="18"/>
        </w:rPr>
      </w:pPr>
      <w:r w:rsidRPr="005F298F">
        <w:rPr>
          <w:rFonts w:hint="eastAsia"/>
          <w:sz w:val="18"/>
        </w:rPr>
        <w:t>6. 학사지원부에서 이수구분을 입력하고</w:t>
      </w:r>
      <w:r w:rsidR="00CD253A">
        <w:rPr>
          <w:rFonts w:hint="eastAsia"/>
          <w:sz w:val="18"/>
        </w:rPr>
        <w:t>,</w:t>
      </w:r>
      <w:r w:rsidRPr="005F298F">
        <w:rPr>
          <w:rFonts w:hint="eastAsia"/>
          <w:sz w:val="18"/>
        </w:rPr>
        <w:t xml:space="preserve"> </w:t>
      </w:r>
      <w:r w:rsidR="00CD253A">
        <w:rPr>
          <w:rFonts w:hint="eastAsia"/>
          <w:sz w:val="18"/>
        </w:rPr>
        <w:t>대체과목은 본교의</w:t>
      </w:r>
      <w:r w:rsidRPr="005F298F">
        <w:rPr>
          <w:rFonts w:hint="eastAsia"/>
          <w:sz w:val="18"/>
        </w:rPr>
        <w:t xml:space="preserve"> 학수번호를 </w:t>
      </w:r>
      <w:r w:rsidR="00CD253A">
        <w:rPr>
          <w:rFonts w:hint="eastAsia"/>
          <w:sz w:val="18"/>
        </w:rPr>
        <w:t xml:space="preserve">함께 </w:t>
      </w:r>
      <w:r w:rsidRPr="005F298F">
        <w:rPr>
          <w:rFonts w:hint="eastAsia"/>
          <w:sz w:val="18"/>
        </w:rPr>
        <w:t>입력</w:t>
      </w:r>
      <w:r w:rsidR="00CD253A">
        <w:rPr>
          <w:rFonts w:hint="eastAsia"/>
          <w:sz w:val="18"/>
        </w:rPr>
        <w:t>하여</w:t>
      </w:r>
      <w:r w:rsidRPr="005F298F">
        <w:rPr>
          <w:rFonts w:hint="eastAsia"/>
          <w:sz w:val="18"/>
        </w:rPr>
        <w:t xml:space="preserve"> 종합정보에서 전자결재를 올린다.</w:t>
      </w:r>
    </w:p>
    <w:p w:rsidR="00DA1CA7" w:rsidRPr="005F298F" w:rsidRDefault="00DA1CA7">
      <w:pPr>
        <w:rPr>
          <w:rFonts w:hint="eastAsia"/>
          <w:sz w:val="18"/>
        </w:rPr>
      </w:pPr>
      <w:r w:rsidRPr="005F298F">
        <w:rPr>
          <w:rFonts w:hint="eastAsia"/>
          <w:sz w:val="18"/>
        </w:rPr>
        <w:t xml:space="preserve">7. 교무처장의 결재가 </w:t>
      </w:r>
      <w:r w:rsidR="005F298F" w:rsidRPr="005F298F">
        <w:rPr>
          <w:rFonts w:hint="eastAsia"/>
          <w:sz w:val="18"/>
        </w:rPr>
        <w:t>완료되면</w:t>
      </w:r>
      <w:r w:rsidRPr="005F298F">
        <w:rPr>
          <w:rFonts w:hint="eastAsia"/>
          <w:sz w:val="18"/>
        </w:rPr>
        <w:t xml:space="preserve"> 성적표에 </w:t>
      </w:r>
      <w:r w:rsidR="003936AB">
        <w:rPr>
          <w:rFonts w:hint="eastAsia"/>
          <w:sz w:val="18"/>
        </w:rPr>
        <w:t>반영된</w:t>
      </w:r>
      <w:r w:rsidRPr="005F298F">
        <w:rPr>
          <w:rFonts w:hint="eastAsia"/>
          <w:sz w:val="18"/>
        </w:rPr>
        <w:t>다.</w:t>
      </w:r>
    </w:p>
    <w:p w:rsidR="00DA1CA7" w:rsidRPr="003936AB" w:rsidRDefault="00DA1CA7">
      <w:pPr>
        <w:rPr>
          <w:rFonts w:hint="eastAsia"/>
          <w:b/>
          <w:sz w:val="28"/>
        </w:rPr>
      </w:pPr>
    </w:p>
    <w:p w:rsidR="00DA1CA7" w:rsidRPr="005F298F" w:rsidRDefault="00DA1CA7">
      <w:pPr>
        <w:rPr>
          <w:rFonts w:hint="eastAsia"/>
          <w:b/>
          <w:sz w:val="28"/>
        </w:rPr>
      </w:pPr>
      <w:r w:rsidRPr="005F298F">
        <w:rPr>
          <w:rFonts w:hint="eastAsia"/>
          <w:b/>
          <w:sz w:val="28"/>
        </w:rPr>
        <w:t>B</w:t>
      </w:r>
      <w:r w:rsidR="005F298F" w:rsidRPr="005F298F">
        <w:rPr>
          <w:rFonts w:hint="eastAsia"/>
          <w:b/>
          <w:sz w:val="28"/>
        </w:rPr>
        <w:t xml:space="preserve"> </w:t>
      </w:r>
      <w:r w:rsidRPr="005F298F">
        <w:rPr>
          <w:rFonts w:hint="eastAsia"/>
          <w:b/>
          <w:sz w:val="28"/>
        </w:rPr>
        <w:t>인정과목입력방법</w:t>
      </w:r>
    </w:p>
    <w:p w:rsidR="005F298F" w:rsidRPr="005F298F" w:rsidRDefault="005F298F">
      <w:pPr>
        <w:rPr>
          <w:rFonts w:hint="eastAsia"/>
          <w:sz w:val="18"/>
        </w:rPr>
      </w:pPr>
    </w:p>
    <w:p w:rsidR="00DA1CA7" w:rsidRPr="005F298F" w:rsidRDefault="00DA1CA7">
      <w:pPr>
        <w:rPr>
          <w:rFonts w:asciiTheme="minorEastAsia" w:hAnsiTheme="minorEastAsia" w:hint="eastAsia"/>
          <w:sz w:val="18"/>
        </w:rPr>
      </w:pPr>
      <w:r w:rsidRPr="005F298F">
        <w:rPr>
          <w:rFonts w:hint="eastAsia"/>
          <w:sz w:val="18"/>
        </w:rPr>
        <w:t xml:space="preserve">1. </w:t>
      </w:r>
      <w:r w:rsidRPr="00CF1957">
        <w:rPr>
          <w:rFonts w:hint="eastAsia"/>
          <w:b/>
          <w:sz w:val="18"/>
        </w:rPr>
        <w:t>포털 사이트(portal.korea.ac.kr) 로그인</w:t>
      </w:r>
      <w:r w:rsidRPr="00CF1957">
        <w:rPr>
          <w:rFonts w:asciiTheme="minorEastAsia" w:hAnsiTheme="minorEastAsia" w:hint="eastAsia"/>
          <w:b/>
          <w:sz w:val="18"/>
        </w:rPr>
        <w:t xml:space="preserve"> → 학적/수업 → 수강관리 → 외국대학인정학점신청</w:t>
      </w:r>
    </w:p>
    <w:p w:rsidR="00DA1CA7" w:rsidRPr="005F298F" w:rsidRDefault="00DA1CA7">
      <w:pPr>
        <w:rPr>
          <w:rFonts w:asciiTheme="minorEastAsia" w:hAnsiTheme="minorEastAsia" w:hint="eastAsia"/>
          <w:sz w:val="18"/>
        </w:rPr>
      </w:pPr>
      <w:r w:rsidRPr="005F298F">
        <w:rPr>
          <w:rFonts w:asciiTheme="minorEastAsia" w:hAnsiTheme="minorEastAsia" w:hint="eastAsia"/>
          <w:sz w:val="18"/>
        </w:rPr>
        <w:t xml:space="preserve">2. </w:t>
      </w:r>
      <w:r w:rsidRPr="005F298F">
        <w:rPr>
          <w:rFonts w:asciiTheme="minorEastAsia" w:hAnsiTheme="minorEastAsia"/>
          <w:sz w:val="18"/>
        </w:rPr>
        <w:t>‘</w:t>
      </w:r>
      <w:r w:rsidRPr="005F298F">
        <w:rPr>
          <w:rFonts w:asciiTheme="minorEastAsia" w:hAnsiTheme="minorEastAsia" w:hint="eastAsia"/>
          <w:sz w:val="18"/>
        </w:rPr>
        <w:t>년도/학기</w:t>
      </w:r>
      <w:r w:rsidRPr="005F298F">
        <w:rPr>
          <w:rFonts w:asciiTheme="minorEastAsia" w:hAnsiTheme="minorEastAsia"/>
          <w:sz w:val="18"/>
        </w:rPr>
        <w:t>’</w:t>
      </w:r>
      <w:r w:rsidRPr="005F298F">
        <w:rPr>
          <w:rFonts w:asciiTheme="minorEastAsia" w:hAnsiTheme="minorEastAsia" w:hint="eastAsia"/>
          <w:sz w:val="18"/>
        </w:rPr>
        <w:t>는 인정 받고자 하는 학기를 지정한다.</w:t>
      </w:r>
    </w:p>
    <w:p w:rsidR="00DA1CA7" w:rsidRPr="005F298F" w:rsidRDefault="00DA1CA7">
      <w:pPr>
        <w:rPr>
          <w:rFonts w:asciiTheme="minorEastAsia" w:hAnsiTheme="minorEastAsia" w:hint="eastAsia"/>
          <w:sz w:val="18"/>
        </w:rPr>
      </w:pPr>
      <w:r w:rsidRPr="005F298F">
        <w:rPr>
          <w:rFonts w:asciiTheme="minorEastAsia" w:hAnsiTheme="minorEastAsia" w:hint="eastAsia"/>
          <w:sz w:val="18"/>
        </w:rPr>
        <w:t xml:space="preserve">3. </w:t>
      </w:r>
      <w:r w:rsidRPr="005F298F">
        <w:rPr>
          <w:rFonts w:asciiTheme="minorEastAsia" w:hAnsiTheme="minorEastAsia"/>
          <w:sz w:val="18"/>
        </w:rPr>
        <w:t>‘</w:t>
      </w:r>
      <w:proofErr w:type="spellStart"/>
      <w:r w:rsidRPr="005F298F">
        <w:rPr>
          <w:rFonts w:asciiTheme="minorEastAsia" w:hAnsiTheme="minorEastAsia" w:hint="eastAsia"/>
          <w:sz w:val="18"/>
        </w:rPr>
        <w:t>교과목명</w:t>
      </w:r>
      <w:proofErr w:type="spellEnd"/>
      <w:r w:rsidRPr="005F298F">
        <w:rPr>
          <w:rFonts w:asciiTheme="minorEastAsia" w:hAnsiTheme="minorEastAsia" w:hint="eastAsia"/>
          <w:sz w:val="18"/>
        </w:rPr>
        <w:t>(</w:t>
      </w:r>
      <w:proofErr w:type="spellStart"/>
      <w:r w:rsidRPr="005F298F">
        <w:rPr>
          <w:rFonts w:asciiTheme="minorEastAsia" w:hAnsiTheme="minorEastAsia" w:hint="eastAsia"/>
          <w:sz w:val="18"/>
        </w:rPr>
        <w:t>원문명</w:t>
      </w:r>
      <w:proofErr w:type="spellEnd"/>
      <w:r w:rsidRPr="005F298F">
        <w:rPr>
          <w:rFonts w:asciiTheme="minorEastAsia" w:hAnsiTheme="minorEastAsia" w:hint="eastAsia"/>
          <w:sz w:val="18"/>
        </w:rPr>
        <w:t>)</w:t>
      </w:r>
      <w:r w:rsidRPr="005F298F">
        <w:rPr>
          <w:rFonts w:asciiTheme="minorEastAsia" w:hAnsiTheme="minorEastAsia"/>
          <w:sz w:val="18"/>
        </w:rPr>
        <w:t>’</w:t>
      </w:r>
      <w:r w:rsidRPr="005F298F">
        <w:rPr>
          <w:rFonts w:asciiTheme="minorEastAsia" w:hAnsiTheme="minorEastAsia" w:hint="eastAsia"/>
          <w:sz w:val="18"/>
        </w:rPr>
        <w:t xml:space="preserve">에는 원문 </w:t>
      </w:r>
      <w:proofErr w:type="spellStart"/>
      <w:r w:rsidRPr="005F298F">
        <w:rPr>
          <w:rFonts w:asciiTheme="minorEastAsia" w:hAnsiTheme="minorEastAsia" w:hint="eastAsia"/>
          <w:sz w:val="18"/>
        </w:rPr>
        <w:t>교과목명을</w:t>
      </w:r>
      <w:proofErr w:type="spellEnd"/>
      <w:r w:rsidRPr="005F298F">
        <w:rPr>
          <w:rFonts w:asciiTheme="minorEastAsia" w:hAnsiTheme="minorEastAsia" w:hint="eastAsia"/>
          <w:sz w:val="18"/>
        </w:rPr>
        <w:t xml:space="preserve"> 입력한다</w:t>
      </w:r>
      <w:r w:rsidR="00CD253A">
        <w:rPr>
          <w:rFonts w:asciiTheme="minorEastAsia" w:hAnsiTheme="minorEastAsia" w:hint="eastAsia"/>
          <w:sz w:val="18"/>
        </w:rPr>
        <w:t>.</w:t>
      </w:r>
      <w:r w:rsidRPr="005F298F">
        <w:rPr>
          <w:rFonts w:asciiTheme="minorEastAsia" w:hAnsiTheme="minorEastAsia" w:hint="eastAsia"/>
          <w:sz w:val="18"/>
        </w:rPr>
        <w:t xml:space="preserve"> 원문이 영문인 경우에는 </w:t>
      </w:r>
      <w:proofErr w:type="spellStart"/>
      <w:r w:rsidRPr="005F298F">
        <w:rPr>
          <w:rFonts w:asciiTheme="minorEastAsia" w:hAnsiTheme="minorEastAsia" w:hint="eastAsia"/>
          <w:sz w:val="18"/>
        </w:rPr>
        <w:t>영문명을</w:t>
      </w:r>
      <w:proofErr w:type="spellEnd"/>
      <w:r w:rsidRPr="005F298F">
        <w:rPr>
          <w:rFonts w:asciiTheme="minorEastAsia" w:hAnsiTheme="minorEastAsia" w:hint="eastAsia"/>
          <w:sz w:val="18"/>
        </w:rPr>
        <w:t xml:space="preserve"> 입력한다.</w:t>
      </w:r>
    </w:p>
    <w:p w:rsidR="00DA1CA7" w:rsidRPr="005F298F" w:rsidRDefault="00DA1CA7">
      <w:pPr>
        <w:rPr>
          <w:rFonts w:asciiTheme="minorEastAsia" w:hAnsiTheme="minorEastAsia" w:hint="eastAsia"/>
          <w:sz w:val="18"/>
        </w:rPr>
      </w:pPr>
      <w:r w:rsidRPr="005F298F">
        <w:rPr>
          <w:rFonts w:asciiTheme="minorEastAsia" w:hAnsiTheme="minorEastAsia" w:hint="eastAsia"/>
          <w:sz w:val="18"/>
        </w:rPr>
        <w:t xml:space="preserve">4. </w:t>
      </w:r>
      <w:r w:rsidRPr="005F298F">
        <w:rPr>
          <w:rFonts w:asciiTheme="minorEastAsia" w:hAnsiTheme="minorEastAsia"/>
          <w:sz w:val="18"/>
        </w:rPr>
        <w:t>‘</w:t>
      </w:r>
      <w:proofErr w:type="spellStart"/>
      <w:r w:rsidRPr="005F298F">
        <w:rPr>
          <w:rFonts w:asciiTheme="minorEastAsia" w:hAnsiTheme="minorEastAsia" w:hint="eastAsia"/>
          <w:sz w:val="18"/>
        </w:rPr>
        <w:t>교과목명</w:t>
      </w:r>
      <w:proofErr w:type="spellEnd"/>
      <w:r w:rsidRPr="005F298F">
        <w:rPr>
          <w:rFonts w:asciiTheme="minorEastAsia" w:hAnsiTheme="minorEastAsia" w:hint="eastAsia"/>
          <w:sz w:val="18"/>
        </w:rPr>
        <w:t>(</w:t>
      </w:r>
      <w:proofErr w:type="spellStart"/>
      <w:r w:rsidRPr="005F298F">
        <w:rPr>
          <w:rFonts w:asciiTheme="minorEastAsia" w:hAnsiTheme="minorEastAsia" w:hint="eastAsia"/>
          <w:sz w:val="18"/>
        </w:rPr>
        <w:t>영문명</w:t>
      </w:r>
      <w:proofErr w:type="spellEnd"/>
      <w:r w:rsidRPr="005F298F">
        <w:rPr>
          <w:rFonts w:asciiTheme="minorEastAsia" w:hAnsiTheme="minorEastAsia" w:hint="eastAsia"/>
          <w:sz w:val="18"/>
        </w:rPr>
        <w:t>)</w:t>
      </w:r>
      <w:r w:rsidRPr="005F298F">
        <w:rPr>
          <w:rFonts w:asciiTheme="minorEastAsia" w:hAnsiTheme="minorEastAsia"/>
          <w:sz w:val="18"/>
        </w:rPr>
        <w:t>’</w:t>
      </w:r>
      <w:r w:rsidRPr="005F298F">
        <w:rPr>
          <w:rFonts w:asciiTheme="minorEastAsia" w:hAnsiTheme="minorEastAsia" w:hint="eastAsia"/>
          <w:sz w:val="18"/>
        </w:rPr>
        <w:t xml:space="preserve">에는 영문 </w:t>
      </w:r>
      <w:proofErr w:type="spellStart"/>
      <w:r w:rsidRPr="005F298F">
        <w:rPr>
          <w:rFonts w:asciiTheme="minorEastAsia" w:hAnsiTheme="minorEastAsia" w:hint="eastAsia"/>
          <w:sz w:val="18"/>
        </w:rPr>
        <w:t>교과목명을</w:t>
      </w:r>
      <w:proofErr w:type="spellEnd"/>
      <w:r w:rsidRPr="005F298F">
        <w:rPr>
          <w:rFonts w:asciiTheme="minorEastAsia" w:hAnsiTheme="minorEastAsia" w:hint="eastAsia"/>
          <w:sz w:val="18"/>
        </w:rPr>
        <w:t xml:space="preserve"> 입력한다.</w:t>
      </w:r>
    </w:p>
    <w:p w:rsidR="00DA1CA7" w:rsidRPr="005F298F" w:rsidRDefault="00DA1CA7">
      <w:pPr>
        <w:rPr>
          <w:rFonts w:asciiTheme="minorEastAsia" w:hAnsiTheme="minorEastAsia" w:hint="eastAsia"/>
          <w:sz w:val="18"/>
        </w:rPr>
      </w:pPr>
      <w:r w:rsidRPr="005F298F">
        <w:rPr>
          <w:rFonts w:asciiTheme="minorEastAsia" w:hAnsiTheme="minorEastAsia" w:hint="eastAsia"/>
          <w:sz w:val="18"/>
        </w:rPr>
        <w:t>5. 이수구분 및 대체과목은 소속 학과장에게 확인</w:t>
      </w:r>
      <w:r w:rsidR="005F298F" w:rsidRPr="005F298F">
        <w:rPr>
          <w:rFonts w:asciiTheme="minorEastAsia" w:hAnsiTheme="minorEastAsia" w:hint="eastAsia"/>
          <w:sz w:val="18"/>
        </w:rPr>
        <w:t xml:space="preserve">을 </w:t>
      </w:r>
      <w:r w:rsidRPr="005F298F">
        <w:rPr>
          <w:rFonts w:asciiTheme="minorEastAsia" w:hAnsiTheme="minorEastAsia" w:hint="eastAsia"/>
          <w:sz w:val="18"/>
        </w:rPr>
        <w:t>받는다.</w:t>
      </w:r>
    </w:p>
    <w:p w:rsidR="00DA1CA7" w:rsidRPr="005F298F" w:rsidRDefault="00DA1CA7">
      <w:pPr>
        <w:rPr>
          <w:rFonts w:asciiTheme="minorEastAsia" w:hAnsiTheme="minorEastAsia" w:hint="eastAsia"/>
          <w:sz w:val="18"/>
        </w:rPr>
      </w:pPr>
      <w:r w:rsidRPr="005F298F">
        <w:rPr>
          <w:rFonts w:asciiTheme="minorEastAsia" w:hAnsiTheme="minorEastAsia" w:hint="eastAsia"/>
          <w:sz w:val="18"/>
        </w:rPr>
        <w:t>6. 이수구분은 기본적으로 전공선택/일반선택으로 나뉘어</w:t>
      </w:r>
      <w:r w:rsidR="005F298F" w:rsidRPr="005F298F">
        <w:rPr>
          <w:rFonts w:asciiTheme="minorEastAsia" w:hAnsiTheme="minorEastAsia" w:hint="eastAsia"/>
          <w:sz w:val="18"/>
        </w:rPr>
        <w:t xml:space="preserve">진다. </w:t>
      </w:r>
      <w:r w:rsidR="00CD253A">
        <w:rPr>
          <w:rFonts w:asciiTheme="minorEastAsia" w:hAnsiTheme="minorEastAsia" w:hint="eastAsia"/>
          <w:sz w:val="18"/>
        </w:rPr>
        <w:t xml:space="preserve">단, </w:t>
      </w:r>
      <w:r w:rsidR="005F298F" w:rsidRPr="005F298F">
        <w:rPr>
          <w:rFonts w:asciiTheme="minorEastAsia" w:hAnsiTheme="minorEastAsia" w:hint="eastAsia"/>
          <w:sz w:val="18"/>
        </w:rPr>
        <w:t xml:space="preserve">본교의 각 학(부)과에서 개설되어있는 </w:t>
      </w:r>
      <w:r w:rsidR="00292F39">
        <w:rPr>
          <w:rFonts w:asciiTheme="minorEastAsia" w:hAnsiTheme="minorEastAsia" w:hint="eastAsia"/>
          <w:sz w:val="18"/>
        </w:rPr>
        <w:t xml:space="preserve">전공필수 </w:t>
      </w:r>
      <w:r w:rsidR="005F298F" w:rsidRPr="005F298F">
        <w:rPr>
          <w:rFonts w:asciiTheme="minorEastAsia" w:hAnsiTheme="minorEastAsia" w:hint="eastAsia"/>
          <w:sz w:val="18"/>
        </w:rPr>
        <w:t>과목은</w:t>
      </w:r>
      <w:r w:rsidR="00292F39">
        <w:rPr>
          <w:rFonts w:asciiTheme="minorEastAsia" w:hAnsiTheme="minorEastAsia" w:hint="eastAsia"/>
          <w:sz w:val="18"/>
        </w:rPr>
        <w:t xml:space="preserve"> 졸업 사정 등의 필요에 따라</w:t>
      </w:r>
      <w:r w:rsidR="005F298F" w:rsidRPr="005F298F">
        <w:rPr>
          <w:rFonts w:asciiTheme="minorEastAsia" w:hAnsiTheme="minorEastAsia" w:hint="eastAsia"/>
          <w:sz w:val="18"/>
        </w:rPr>
        <w:t xml:space="preserve"> 소속 </w:t>
      </w:r>
      <w:r w:rsidR="00292F39">
        <w:rPr>
          <w:rFonts w:asciiTheme="minorEastAsia" w:hAnsiTheme="minorEastAsia" w:hint="eastAsia"/>
          <w:sz w:val="18"/>
        </w:rPr>
        <w:t>학과장이 syllabus</w:t>
      </w:r>
      <w:proofErr w:type="spellStart"/>
      <w:r w:rsidR="00292F39">
        <w:rPr>
          <w:rFonts w:asciiTheme="minorEastAsia" w:hAnsiTheme="minorEastAsia" w:hint="eastAsia"/>
          <w:sz w:val="18"/>
        </w:rPr>
        <w:t>를</w:t>
      </w:r>
      <w:proofErr w:type="spellEnd"/>
      <w:r w:rsidR="00292F39">
        <w:rPr>
          <w:rFonts w:asciiTheme="minorEastAsia" w:hAnsiTheme="minorEastAsia" w:hint="eastAsia"/>
          <w:sz w:val="18"/>
        </w:rPr>
        <w:t xml:space="preserve"> 대조하고 학과장의 재량에 의해</w:t>
      </w:r>
      <w:r w:rsidR="005F298F" w:rsidRPr="005F298F">
        <w:rPr>
          <w:rFonts w:asciiTheme="minorEastAsia" w:hAnsiTheme="minorEastAsia" w:hint="eastAsia"/>
          <w:sz w:val="18"/>
        </w:rPr>
        <w:t xml:space="preserve"> 대체과목으로 인정받을 수 있다.</w:t>
      </w:r>
      <w:r w:rsidR="00292F39">
        <w:rPr>
          <w:rFonts w:asciiTheme="minorEastAsia" w:hAnsiTheme="minorEastAsia" w:hint="eastAsia"/>
          <w:sz w:val="18"/>
        </w:rPr>
        <w:t xml:space="preserve"> (10번 참고)</w:t>
      </w:r>
    </w:p>
    <w:p w:rsidR="005F298F" w:rsidRPr="005F298F" w:rsidRDefault="005F298F">
      <w:pPr>
        <w:rPr>
          <w:rFonts w:asciiTheme="minorEastAsia" w:hAnsiTheme="minorEastAsia" w:hint="eastAsia"/>
          <w:sz w:val="18"/>
        </w:rPr>
      </w:pPr>
      <w:r w:rsidRPr="005F298F">
        <w:rPr>
          <w:rFonts w:asciiTheme="minorEastAsia" w:hAnsiTheme="minorEastAsia" w:hint="eastAsia"/>
          <w:sz w:val="18"/>
        </w:rPr>
        <w:t xml:space="preserve">7. </w:t>
      </w:r>
      <w:r w:rsidRPr="005F298F">
        <w:rPr>
          <w:rFonts w:asciiTheme="minorEastAsia" w:hAnsiTheme="minorEastAsia"/>
          <w:sz w:val="18"/>
        </w:rPr>
        <w:t>‘</w:t>
      </w:r>
      <w:r w:rsidRPr="005F298F">
        <w:rPr>
          <w:rFonts w:asciiTheme="minorEastAsia" w:hAnsiTheme="minorEastAsia" w:hint="eastAsia"/>
          <w:sz w:val="18"/>
        </w:rPr>
        <w:t>이수성적</w:t>
      </w:r>
      <w:r w:rsidRPr="005F298F">
        <w:rPr>
          <w:rFonts w:asciiTheme="minorEastAsia" w:hAnsiTheme="minorEastAsia"/>
          <w:sz w:val="18"/>
        </w:rPr>
        <w:t>’</w:t>
      </w:r>
      <w:r w:rsidRPr="005F298F">
        <w:rPr>
          <w:rFonts w:asciiTheme="minorEastAsia" w:hAnsiTheme="minorEastAsia" w:hint="eastAsia"/>
          <w:sz w:val="18"/>
        </w:rPr>
        <w:t>은 외국대학에서 이수한 성적을 그대로 입력한다. (예)Good, Excellent 등) F 과목은 입력하지 않는다.</w:t>
      </w:r>
    </w:p>
    <w:p w:rsidR="005F298F" w:rsidRPr="005F298F" w:rsidRDefault="005F298F">
      <w:pPr>
        <w:rPr>
          <w:rFonts w:asciiTheme="minorEastAsia" w:hAnsiTheme="minorEastAsia" w:hint="eastAsia"/>
          <w:sz w:val="18"/>
        </w:rPr>
      </w:pPr>
      <w:r w:rsidRPr="005F298F">
        <w:rPr>
          <w:rFonts w:asciiTheme="minorEastAsia" w:hAnsiTheme="minorEastAsia" w:hint="eastAsia"/>
          <w:sz w:val="18"/>
        </w:rPr>
        <w:t xml:space="preserve">8. </w:t>
      </w:r>
      <w:r w:rsidRPr="005F298F">
        <w:rPr>
          <w:rFonts w:asciiTheme="minorEastAsia" w:hAnsiTheme="minorEastAsia"/>
          <w:sz w:val="18"/>
        </w:rPr>
        <w:t>‘</w:t>
      </w:r>
      <w:r w:rsidRPr="005F298F">
        <w:rPr>
          <w:rFonts w:asciiTheme="minorEastAsia" w:hAnsiTheme="minorEastAsia" w:hint="eastAsia"/>
          <w:sz w:val="18"/>
        </w:rPr>
        <w:t>이수학점</w:t>
      </w:r>
      <w:r w:rsidRPr="005F298F">
        <w:rPr>
          <w:rFonts w:asciiTheme="minorEastAsia" w:hAnsiTheme="minorEastAsia"/>
          <w:sz w:val="18"/>
        </w:rPr>
        <w:t>’</w:t>
      </w:r>
      <w:r w:rsidRPr="005F298F">
        <w:rPr>
          <w:rFonts w:asciiTheme="minorEastAsia" w:hAnsiTheme="minorEastAsia" w:hint="eastAsia"/>
          <w:sz w:val="18"/>
        </w:rPr>
        <w:t xml:space="preserve"> 또한 외국 대학에서 이수한 </w:t>
      </w:r>
      <w:r w:rsidR="00CF1957">
        <w:rPr>
          <w:rFonts w:asciiTheme="minorEastAsia" w:hAnsiTheme="minorEastAsia" w:hint="eastAsia"/>
          <w:sz w:val="18"/>
        </w:rPr>
        <w:t>학점</w:t>
      </w:r>
      <w:r w:rsidRPr="005F298F">
        <w:rPr>
          <w:rFonts w:asciiTheme="minorEastAsia" w:hAnsiTheme="minorEastAsia" w:hint="eastAsia"/>
          <w:sz w:val="18"/>
        </w:rPr>
        <w:t>을 그대로 입력한다.</w:t>
      </w:r>
    </w:p>
    <w:p w:rsidR="005F298F" w:rsidRPr="005F298F" w:rsidRDefault="005F298F">
      <w:pPr>
        <w:rPr>
          <w:rFonts w:asciiTheme="minorEastAsia" w:hAnsiTheme="minorEastAsia" w:hint="eastAsia"/>
          <w:sz w:val="18"/>
        </w:rPr>
      </w:pPr>
      <w:r w:rsidRPr="005F298F">
        <w:rPr>
          <w:rFonts w:asciiTheme="minorEastAsia" w:hAnsiTheme="minorEastAsia" w:hint="eastAsia"/>
          <w:sz w:val="18"/>
        </w:rPr>
        <w:t>9. 이수학점을 입력하면 인정학점은 외국대학 학점변환비율에 따라 자동으로 변환되며 정정할 수 없다.</w:t>
      </w:r>
    </w:p>
    <w:p w:rsidR="005F298F" w:rsidRDefault="00CD253A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 (</w:t>
      </w:r>
      <w:r w:rsidR="00292F39">
        <w:rPr>
          <w:rFonts w:hint="eastAsia"/>
          <w:sz w:val="18"/>
        </w:rPr>
        <w:t xml:space="preserve">본교에서 </w:t>
      </w:r>
      <w:r>
        <w:rPr>
          <w:rFonts w:hint="eastAsia"/>
          <w:sz w:val="18"/>
        </w:rPr>
        <w:t xml:space="preserve">해당 </w:t>
      </w:r>
      <w:proofErr w:type="spellStart"/>
      <w:r>
        <w:rPr>
          <w:rFonts w:hint="eastAsia"/>
          <w:sz w:val="18"/>
        </w:rPr>
        <w:t>파견교로</w:t>
      </w:r>
      <w:proofErr w:type="spellEnd"/>
      <w:r>
        <w:rPr>
          <w:rFonts w:hint="eastAsia"/>
          <w:sz w:val="18"/>
        </w:rPr>
        <w:t xml:space="preserve"> </w:t>
      </w:r>
      <w:r w:rsidR="00292F39">
        <w:rPr>
          <w:rFonts w:hint="eastAsia"/>
          <w:sz w:val="18"/>
        </w:rPr>
        <w:t>학생 파견이</w:t>
      </w:r>
      <w:r>
        <w:rPr>
          <w:rFonts w:hint="eastAsia"/>
          <w:sz w:val="18"/>
        </w:rPr>
        <w:t xml:space="preserve"> 처음인 경우, 교류대학으로 등록되어있지 않아 자동으로 학점변환이 되지 않는다. </w:t>
      </w:r>
      <w:r w:rsidR="00292F39">
        <w:rPr>
          <w:rFonts w:hint="eastAsia"/>
          <w:sz w:val="18"/>
        </w:rPr>
        <w:t xml:space="preserve">이 </w:t>
      </w:r>
      <w:r>
        <w:rPr>
          <w:rFonts w:hint="eastAsia"/>
          <w:sz w:val="18"/>
        </w:rPr>
        <w:t xml:space="preserve">경우에는 </w:t>
      </w:r>
      <w:r w:rsidR="00CF1957">
        <w:rPr>
          <w:sz w:val="18"/>
        </w:rPr>
        <w:t>‘</w:t>
      </w:r>
      <w:r w:rsidRPr="00CF1957">
        <w:rPr>
          <w:rFonts w:hint="eastAsia"/>
          <w:b/>
          <w:sz w:val="18"/>
        </w:rPr>
        <w:t xml:space="preserve">이수학점 변환 </w:t>
      </w:r>
      <w:r w:rsidR="00CF1957" w:rsidRPr="00CF1957">
        <w:rPr>
          <w:rFonts w:hint="eastAsia"/>
          <w:b/>
          <w:sz w:val="18"/>
        </w:rPr>
        <w:t>확인</w:t>
      </w:r>
      <w:r w:rsidRPr="00CF1957">
        <w:rPr>
          <w:rFonts w:hint="eastAsia"/>
          <w:b/>
          <w:sz w:val="18"/>
        </w:rPr>
        <w:t>서</w:t>
      </w:r>
      <w:r w:rsidR="00CF1957">
        <w:rPr>
          <w:sz w:val="18"/>
        </w:rPr>
        <w:t>’</w:t>
      </w:r>
      <w:proofErr w:type="spellStart"/>
      <w:r>
        <w:rPr>
          <w:rFonts w:hint="eastAsia"/>
          <w:sz w:val="18"/>
        </w:rPr>
        <w:t>를</w:t>
      </w:r>
      <w:proofErr w:type="spellEnd"/>
      <w:r>
        <w:rPr>
          <w:rFonts w:hint="eastAsia"/>
          <w:sz w:val="18"/>
        </w:rPr>
        <w:t xml:space="preserve"> </w:t>
      </w:r>
      <w:proofErr w:type="spellStart"/>
      <w:r w:rsidR="00CF1957">
        <w:rPr>
          <w:rFonts w:hint="eastAsia"/>
          <w:sz w:val="18"/>
        </w:rPr>
        <w:t>국제교류팀에서</w:t>
      </w:r>
      <w:proofErr w:type="spellEnd"/>
      <w:r w:rsidR="00CF1957">
        <w:rPr>
          <w:rFonts w:hint="eastAsia"/>
          <w:sz w:val="18"/>
        </w:rPr>
        <w:t xml:space="preserve"> 받아 소속 학과장에게 </w:t>
      </w:r>
      <w:r>
        <w:rPr>
          <w:rFonts w:hint="eastAsia"/>
          <w:sz w:val="18"/>
        </w:rPr>
        <w:t>제출하여 확인을 받도록 한다.</w:t>
      </w:r>
      <w:r w:rsidR="00CF1957">
        <w:rPr>
          <w:rFonts w:hint="eastAsia"/>
          <w:sz w:val="18"/>
        </w:rPr>
        <w:t xml:space="preserve"> 학과장이 작성한 이수학점 변환 확인서는 </w:t>
      </w:r>
      <w:proofErr w:type="spellStart"/>
      <w:r w:rsidR="00CF1957">
        <w:rPr>
          <w:rFonts w:hint="eastAsia"/>
          <w:sz w:val="18"/>
        </w:rPr>
        <w:t>국제교류팀에</w:t>
      </w:r>
      <w:proofErr w:type="spellEnd"/>
      <w:r w:rsidR="00CF1957">
        <w:rPr>
          <w:rFonts w:hint="eastAsia"/>
          <w:sz w:val="18"/>
        </w:rPr>
        <w:t xml:space="preserve"> 다시 제출하여 학점변환비율을 </w:t>
      </w:r>
      <w:proofErr w:type="spellStart"/>
      <w:r w:rsidR="00CF1957">
        <w:rPr>
          <w:rFonts w:hint="eastAsia"/>
          <w:sz w:val="18"/>
        </w:rPr>
        <w:t>입력받는다</w:t>
      </w:r>
      <w:proofErr w:type="spellEnd"/>
      <w:r w:rsidR="00CF1957">
        <w:rPr>
          <w:rFonts w:hint="eastAsia"/>
          <w:sz w:val="18"/>
        </w:rPr>
        <w:t>.</w:t>
      </w:r>
      <w:r>
        <w:rPr>
          <w:rFonts w:hint="eastAsia"/>
          <w:sz w:val="18"/>
        </w:rPr>
        <w:t>)</w:t>
      </w:r>
    </w:p>
    <w:p w:rsidR="005F298F" w:rsidRDefault="005F298F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10. </w:t>
      </w:r>
      <w:r w:rsidR="00292F39">
        <w:rPr>
          <w:sz w:val="18"/>
        </w:rPr>
        <w:t>‘</w:t>
      </w:r>
      <w:r w:rsidR="00292F39">
        <w:rPr>
          <w:rFonts w:hint="eastAsia"/>
          <w:sz w:val="18"/>
        </w:rPr>
        <w:t>대체과목</w:t>
      </w:r>
      <w:r w:rsidR="00292F39">
        <w:rPr>
          <w:sz w:val="18"/>
        </w:rPr>
        <w:t>’</w:t>
      </w:r>
      <w:r w:rsidR="00292F39">
        <w:rPr>
          <w:rFonts w:hint="eastAsia"/>
          <w:sz w:val="18"/>
        </w:rPr>
        <w:t xml:space="preserve">은 본교의 과목으로 대체를 하고자 하는 경우에 체크를 하고 학과장에게 확인을 받는다. 대체과목 인정은 인정학점과 본교 과목의 학점이 동일한 경우에만 가능하다. 학과장에게 확인을 받은 </w:t>
      </w:r>
      <w:r w:rsidR="00292F39" w:rsidRPr="005F298F">
        <w:rPr>
          <w:rFonts w:asciiTheme="minorEastAsia" w:hAnsiTheme="minorEastAsia" w:hint="eastAsia"/>
          <w:sz w:val="18"/>
        </w:rPr>
        <w:t xml:space="preserve">대체과목은 </w:t>
      </w:r>
      <w:r w:rsidR="00292F39">
        <w:rPr>
          <w:rFonts w:asciiTheme="minorEastAsia" w:hAnsiTheme="minorEastAsia"/>
          <w:sz w:val="18"/>
        </w:rPr>
        <w:t>‘</w:t>
      </w:r>
      <w:r w:rsidR="00292F39" w:rsidRPr="005F298F">
        <w:rPr>
          <w:rFonts w:asciiTheme="minorEastAsia" w:hAnsiTheme="minorEastAsia" w:hint="eastAsia"/>
          <w:sz w:val="18"/>
        </w:rPr>
        <w:t>전공필수/전공선택/2</w:t>
      </w:r>
      <w:proofErr w:type="spellStart"/>
      <w:r w:rsidR="00292F39" w:rsidRPr="005F298F">
        <w:rPr>
          <w:rFonts w:asciiTheme="minorEastAsia" w:hAnsiTheme="minorEastAsia" w:hint="eastAsia"/>
          <w:sz w:val="18"/>
        </w:rPr>
        <w:t>중전공필수</w:t>
      </w:r>
      <w:proofErr w:type="spellEnd"/>
      <w:r w:rsidR="00292F39" w:rsidRPr="005F298F">
        <w:rPr>
          <w:rFonts w:asciiTheme="minorEastAsia" w:hAnsiTheme="minorEastAsia" w:hint="eastAsia"/>
          <w:sz w:val="18"/>
        </w:rPr>
        <w:t>/2</w:t>
      </w:r>
      <w:proofErr w:type="spellStart"/>
      <w:r w:rsidR="00292F39" w:rsidRPr="005F298F">
        <w:rPr>
          <w:rFonts w:asciiTheme="minorEastAsia" w:hAnsiTheme="minorEastAsia" w:hint="eastAsia"/>
          <w:sz w:val="18"/>
        </w:rPr>
        <w:t>중전공선택</w:t>
      </w:r>
      <w:proofErr w:type="spellEnd"/>
      <w:r w:rsidR="00292F39" w:rsidRPr="005F298F">
        <w:rPr>
          <w:rFonts w:asciiTheme="minorEastAsia" w:hAnsiTheme="minorEastAsia" w:hint="eastAsia"/>
          <w:sz w:val="18"/>
        </w:rPr>
        <w:t>/복수전공/부전공/전공관련교양</w:t>
      </w:r>
      <w:r w:rsidR="00292F39">
        <w:rPr>
          <w:rFonts w:asciiTheme="minorEastAsia" w:hAnsiTheme="minorEastAsia"/>
          <w:sz w:val="18"/>
        </w:rPr>
        <w:t>’</w:t>
      </w:r>
      <w:proofErr w:type="spellStart"/>
      <w:r w:rsidR="00292F39" w:rsidRPr="005F298F">
        <w:rPr>
          <w:rFonts w:asciiTheme="minorEastAsia" w:hAnsiTheme="minorEastAsia" w:hint="eastAsia"/>
          <w:sz w:val="18"/>
        </w:rPr>
        <w:t>으로</w:t>
      </w:r>
      <w:proofErr w:type="spellEnd"/>
      <w:r w:rsidR="00292F39" w:rsidRPr="005F298F">
        <w:rPr>
          <w:rFonts w:asciiTheme="minorEastAsia" w:hAnsiTheme="minorEastAsia" w:hint="eastAsia"/>
          <w:sz w:val="18"/>
        </w:rPr>
        <w:t xml:space="preserve"> 인정받을 수 있으며 기타의 교양과목으로는 인정받을 수 없다.</w:t>
      </w:r>
    </w:p>
    <w:p w:rsidR="005F298F" w:rsidRDefault="005F298F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11. </w:t>
      </w:r>
      <w:r w:rsidR="005B4204">
        <w:rPr>
          <w:rFonts w:hint="eastAsia"/>
          <w:sz w:val="18"/>
        </w:rPr>
        <w:t>인정은 1회에 한하여 인정받을 수 있으며 추가로 받을 수 없다.</w:t>
      </w:r>
    </w:p>
    <w:p w:rsidR="005B4204" w:rsidRPr="005F298F" w:rsidRDefault="005B4204">
      <w:pPr>
        <w:rPr>
          <w:sz w:val="18"/>
        </w:rPr>
      </w:pPr>
      <w:r>
        <w:rPr>
          <w:rFonts w:hint="eastAsia"/>
          <w:sz w:val="18"/>
        </w:rPr>
        <w:t xml:space="preserve">12. 이수학점 체계가 본교와 다른 경우에는 </w:t>
      </w:r>
      <w:proofErr w:type="spellStart"/>
      <w:r>
        <w:rPr>
          <w:rFonts w:hint="eastAsia"/>
          <w:sz w:val="18"/>
        </w:rPr>
        <w:t>국제교류팀에서</w:t>
      </w:r>
      <w:proofErr w:type="spellEnd"/>
      <w:r>
        <w:rPr>
          <w:rFonts w:hint="eastAsia"/>
          <w:sz w:val="18"/>
        </w:rPr>
        <w:t xml:space="preserve"> 정한 학점 환산 기준에 따른다.</w:t>
      </w:r>
    </w:p>
    <w:sectPr w:rsidR="005B4204" w:rsidRPr="005F298F" w:rsidSect="005533F5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AC8" w:rsidRDefault="00976AC8" w:rsidP="003936AB">
      <w:r>
        <w:separator/>
      </w:r>
    </w:p>
  </w:endnote>
  <w:endnote w:type="continuationSeparator" w:id="0">
    <w:p w:rsidR="00976AC8" w:rsidRDefault="00976AC8" w:rsidP="00393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AC8" w:rsidRDefault="00976AC8" w:rsidP="003936AB">
      <w:r>
        <w:separator/>
      </w:r>
    </w:p>
  </w:footnote>
  <w:footnote w:type="continuationSeparator" w:id="0">
    <w:p w:rsidR="00976AC8" w:rsidRDefault="00976AC8" w:rsidP="00393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6AB" w:rsidRDefault="00180DAF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4983480</wp:posOffset>
          </wp:positionH>
          <wp:positionV relativeFrom="paragraph">
            <wp:posOffset>-283210</wp:posOffset>
          </wp:positionV>
          <wp:extent cx="1360805" cy="447675"/>
          <wp:effectExtent l="19050" t="0" r="0" b="0"/>
          <wp:wrapThrough wrapText="bothSides">
            <wp:wrapPolygon edited="0">
              <wp:start x="-302" y="0"/>
              <wp:lineTo x="-302" y="21140"/>
              <wp:lineTo x="21469" y="21140"/>
              <wp:lineTo x="21469" y="0"/>
              <wp:lineTo x="-302" y="0"/>
            </wp:wrapPolygon>
          </wp:wrapThrough>
          <wp:docPr id="1" name="그림 0" descr="globalsymbol_eng2_larg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alsymbol_eng2_larg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080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59.25pt;margin-top:27.2pt;width:562.5pt;height:0;z-index:251659264;mso-position-horizontal-relative:text;mso-position-vertical-relative:text" o:connectortype="straight" strokecolor="#943634 [2405]" strokeweight="3pt">
          <v:shadow type="perspective" color="#622423 [1605]" opacity=".5" offset="1pt" offset2="-1p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>
      <o:colormenu v:ext="edit" strokecolor="none [2405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7C2"/>
    <w:rsid w:val="00180DAF"/>
    <w:rsid w:val="00292F39"/>
    <w:rsid w:val="003677C2"/>
    <w:rsid w:val="003936AB"/>
    <w:rsid w:val="005533F5"/>
    <w:rsid w:val="005B4204"/>
    <w:rsid w:val="005F298F"/>
    <w:rsid w:val="006F36A6"/>
    <w:rsid w:val="00976AC8"/>
    <w:rsid w:val="00BD2DD3"/>
    <w:rsid w:val="00CD253A"/>
    <w:rsid w:val="00CF1957"/>
    <w:rsid w:val="00DA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F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36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936AB"/>
  </w:style>
  <w:style w:type="paragraph" w:styleId="a4">
    <w:name w:val="footer"/>
    <w:basedOn w:val="a"/>
    <w:link w:val="Char0"/>
    <w:uiPriority w:val="99"/>
    <w:semiHidden/>
    <w:unhideWhenUsed/>
    <w:rsid w:val="003936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936AB"/>
  </w:style>
  <w:style w:type="paragraph" w:styleId="a5">
    <w:name w:val="Balloon Text"/>
    <w:basedOn w:val="a"/>
    <w:link w:val="Char1"/>
    <w:uiPriority w:val="99"/>
    <w:semiHidden/>
    <w:unhideWhenUsed/>
    <w:rsid w:val="00393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936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2014-02-26T05:56:00Z</cp:lastPrinted>
  <dcterms:created xsi:type="dcterms:W3CDTF">2014-02-26T04:37:00Z</dcterms:created>
  <dcterms:modified xsi:type="dcterms:W3CDTF">2014-02-26T06:05:00Z</dcterms:modified>
</cp:coreProperties>
</file>